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9F" w:rsidRDefault="00966871">
      <w:r>
        <w:rPr>
          <w:noProof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Admin\OneDrive\Рабочий стол\1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1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871" w:rsidRDefault="00966871"/>
    <w:p w:rsidR="00966871" w:rsidRDefault="00966871"/>
    <w:p w:rsidR="00966871" w:rsidRDefault="00966871"/>
    <w:p w:rsidR="00030B9F" w:rsidRDefault="00030B9F"/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786"/>
      </w:tblGrid>
      <w:tr w:rsidR="00FA64F4" w:rsidTr="00926D37">
        <w:tc>
          <w:tcPr>
            <w:tcW w:w="5778" w:type="dxa"/>
          </w:tcPr>
          <w:p w:rsidR="00FA64F4" w:rsidRPr="00AC6302" w:rsidRDefault="00FA64F4" w:rsidP="00926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02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FA64F4" w:rsidRPr="00AC6302" w:rsidRDefault="00FA64F4" w:rsidP="00926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02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AC6302">
              <w:rPr>
                <w:rFonts w:ascii="Times New Roman" w:hAnsi="Times New Roman" w:cs="Times New Roman"/>
                <w:sz w:val="24"/>
                <w:szCs w:val="24"/>
              </w:rPr>
              <w:t>им собранием</w:t>
            </w:r>
            <w:r w:rsidRPr="00AC6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работников</w:t>
            </w:r>
          </w:p>
          <w:p w:rsidR="00FA64F4" w:rsidRDefault="00E47836" w:rsidP="0092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08.11.2021</w:t>
            </w:r>
            <w:r w:rsidR="00FA64F4" w:rsidRPr="00AC63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A64F4" w:rsidRPr="004145FE" w:rsidRDefault="00FA64F4" w:rsidP="00926D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  <w:r w:rsidRPr="004145FE">
              <w:rPr>
                <w:rFonts w:ascii="Times New Roman" w:eastAsia="Times New Roman" w:hAnsi="Times New Roman" w:cs="Times New Roman"/>
              </w:rPr>
              <w:tab/>
            </w:r>
          </w:p>
          <w:p w:rsidR="00FA64F4" w:rsidRPr="004145FE" w:rsidRDefault="00FA64F4" w:rsidP="00926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5FE">
              <w:rPr>
                <w:rFonts w:ascii="Times New Roman" w:eastAsia="Times New Roman" w:hAnsi="Times New Roman" w:cs="Times New Roman"/>
              </w:rPr>
              <w:t>Председатель ПК</w:t>
            </w:r>
          </w:p>
          <w:p w:rsidR="00FA64F4" w:rsidRPr="004145FE" w:rsidRDefault="00FA64F4" w:rsidP="00926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5FE">
              <w:rPr>
                <w:rFonts w:ascii="Times New Roman" w:eastAsia="Times New Roman" w:hAnsi="Times New Roman" w:cs="Times New Roman"/>
              </w:rPr>
              <w:t xml:space="preserve">____________ </w:t>
            </w:r>
            <w:proofErr w:type="spellStart"/>
            <w:r w:rsidRPr="004145FE">
              <w:rPr>
                <w:rFonts w:ascii="Times New Roman" w:eastAsia="Times New Roman" w:hAnsi="Times New Roman" w:cs="Times New Roman"/>
              </w:rPr>
              <w:t>Брусенская</w:t>
            </w:r>
            <w:proofErr w:type="spellEnd"/>
            <w:r w:rsidRPr="004145FE">
              <w:rPr>
                <w:rFonts w:ascii="Times New Roman" w:eastAsia="Times New Roman" w:hAnsi="Times New Roman" w:cs="Times New Roman"/>
              </w:rPr>
              <w:t xml:space="preserve"> И.И.</w:t>
            </w:r>
          </w:p>
          <w:p w:rsidR="00FA64F4" w:rsidRDefault="004D5099" w:rsidP="00926D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 </w:t>
            </w:r>
          </w:p>
          <w:p w:rsidR="00FA64F4" w:rsidRPr="00AC6302" w:rsidRDefault="00FA64F4" w:rsidP="0092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="00E47836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  <w:r w:rsidRPr="00AC63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A64F4" w:rsidRDefault="00FA64F4" w:rsidP="00926D37">
            <w:pPr>
              <w:jc w:val="both"/>
            </w:pPr>
          </w:p>
        </w:tc>
        <w:tc>
          <w:tcPr>
            <w:tcW w:w="4786" w:type="dxa"/>
          </w:tcPr>
          <w:p w:rsidR="00FA64F4" w:rsidRPr="004145FE" w:rsidRDefault="00FA64F4" w:rsidP="00926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5FE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ТВЕРЖДАЮ:</w:t>
            </w:r>
          </w:p>
          <w:p w:rsidR="00FA64F4" w:rsidRDefault="00FA64F4" w:rsidP="00926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5FE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</w:rPr>
              <w:t>МБ</w:t>
            </w:r>
            <w:r w:rsidRPr="004145FE">
              <w:rPr>
                <w:rFonts w:ascii="Times New Roman" w:eastAsia="Times New Roman" w:hAnsi="Times New Roman" w:cs="Times New Roman"/>
              </w:rPr>
              <w:t>ДОУ</w:t>
            </w:r>
          </w:p>
          <w:p w:rsidR="00FA64F4" w:rsidRDefault="00FA64F4" w:rsidP="00926D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Детский сад «Светлячок»</w:t>
            </w:r>
          </w:p>
          <w:p w:rsidR="00FA64F4" w:rsidRPr="004145FE" w:rsidRDefault="00FA64F4" w:rsidP="00926D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троитель»</w:t>
            </w:r>
          </w:p>
          <w:p w:rsidR="00FA64F4" w:rsidRPr="004145FE" w:rsidRDefault="00FA64F4" w:rsidP="00926D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 Е.К. Орехова</w:t>
            </w:r>
          </w:p>
          <w:p w:rsidR="00FA64F4" w:rsidRDefault="00FA64F4" w:rsidP="00926D3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45FE">
              <w:rPr>
                <w:rFonts w:ascii="Times New Roman" w:eastAsia="Times New Roman" w:hAnsi="Times New Roman" w:cs="Times New Roman"/>
              </w:rPr>
              <w:t xml:space="preserve">Приказ № </w:t>
            </w:r>
            <w:r w:rsidR="00E47836">
              <w:rPr>
                <w:rFonts w:ascii="Times New Roman" w:eastAsia="Times New Roman" w:hAnsi="Times New Roman" w:cs="Times New Roman"/>
              </w:rPr>
              <w:t>187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FA64F4" w:rsidRPr="00AC6302" w:rsidRDefault="00FA64F4" w:rsidP="00FA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5FE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  «</w:t>
            </w:r>
            <w:r w:rsidR="00E47836">
              <w:rPr>
                <w:rFonts w:ascii="Times New Roman" w:hAnsi="Times New Roman" w:cs="Times New Roman"/>
                <w:sz w:val="24"/>
                <w:szCs w:val="24"/>
              </w:rPr>
              <w:t>08».11.2021</w:t>
            </w:r>
            <w:r w:rsidRPr="00AC63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A64F4" w:rsidRDefault="00FA64F4" w:rsidP="00926D37">
            <w:pPr>
              <w:jc w:val="both"/>
            </w:pPr>
          </w:p>
        </w:tc>
      </w:tr>
    </w:tbl>
    <w:p w:rsidR="00FA64F4" w:rsidRDefault="00FA64F4" w:rsidP="00FA6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4F4" w:rsidRPr="00BF6136" w:rsidRDefault="00FA64F4" w:rsidP="00FA6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136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  <w:r w:rsidRPr="00BF6136">
        <w:rPr>
          <w:rFonts w:ascii="Times New Roman" w:hAnsi="Times New Roman" w:cs="Times New Roman"/>
          <w:b/>
          <w:sz w:val="28"/>
          <w:szCs w:val="28"/>
        </w:rPr>
        <w:t>о Комиссии</w:t>
      </w:r>
    </w:p>
    <w:p w:rsidR="00FA64F4" w:rsidRPr="00BF6136" w:rsidRDefault="00FA64F4" w:rsidP="00FA6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136">
        <w:rPr>
          <w:rFonts w:ascii="Times New Roman" w:hAnsi="Times New Roman" w:cs="Times New Roman"/>
          <w:b/>
          <w:sz w:val="28"/>
          <w:szCs w:val="28"/>
        </w:rPr>
        <w:t>по  предупрежден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ию и противодействию коррупции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A64F4" w:rsidRDefault="00FA64F4" w:rsidP="00FA64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муниципальном бюджетном  дошкольном образовательном </w:t>
      </w:r>
      <w:proofErr w:type="gramStart"/>
      <w:r>
        <w:rPr>
          <w:rFonts w:ascii="Times New Roman" w:hAnsi="Times New Roman"/>
          <w:b/>
          <w:sz w:val="28"/>
          <w:szCs w:val="28"/>
        </w:rPr>
        <w:t>учреждении</w:t>
      </w:r>
      <w:proofErr w:type="gramEnd"/>
      <w:r w:rsidRPr="00527DAC">
        <w:rPr>
          <w:rFonts w:ascii="Times New Roman" w:hAnsi="Times New Roman"/>
          <w:b/>
          <w:sz w:val="28"/>
          <w:szCs w:val="28"/>
        </w:rPr>
        <w:t xml:space="preserve"> «Детский сад «Светлячок»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7DAC">
        <w:rPr>
          <w:rFonts w:ascii="Times New Roman" w:hAnsi="Times New Roman"/>
          <w:b/>
          <w:sz w:val="28"/>
          <w:szCs w:val="28"/>
        </w:rPr>
        <w:t xml:space="preserve">г. Строитель </w:t>
      </w:r>
    </w:p>
    <w:p w:rsidR="00FA64F4" w:rsidRPr="00527DAC" w:rsidRDefault="00FA64F4" w:rsidP="00FA64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27DAC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527D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городского округа</w:t>
      </w:r>
      <w:r w:rsidRPr="00527DAC">
        <w:rPr>
          <w:rFonts w:ascii="Times New Roman" w:hAnsi="Times New Roman"/>
          <w:b/>
          <w:sz w:val="28"/>
          <w:szCs w:val="28"/>
        </w:rPr>
        <w:t>»</w:t>
      </w:r>
    </w:p>
    <w:p w:rsidR="00FA64F4" w:rsidRPr="00E73D64" w:rsidRDefault="00FA64F4" w:rsidP="00FA6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64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FA64F4" w:rsidRPr="00E73D64" w:rsidRDefault="00FA64F4" w:rsidP="00FA6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1.1. Данное Положение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бюджетном дошкольном образовательном учреждении «Детский сад «Светлячок»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троитель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E73D6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73D64">
        <w:rPr>
          <w:rFonts w:ascii="Times New Roman" w:hAnsi="Times New Roman" w:cs="Times New Roman"/>
          <w:sz w:val="28"/>
          <w:szCs w:val="28"/>
        </w:rPr>
        <w:t xml:space="preserve">) разработано на основе Федерального закона Российской Федерации от 25 декабря 2008 г. № 273-ФЗ «О противодействии коррупции». </w:t>
      </w:r>
    </w:p>
    <w:p w:rsidR="001B1A4E" w:rsidRDefault="00FA64F4" w:rsidP="001B1A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73D64">
        <w:rPr>
          <w:rFonts w:ascii="Times New Roman" w:hAnsi="Times New Roman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  <w:r w:rsidR="001B1A4E">
        <w:rPr>
          <w:rFonts w:ascii="Times New Roman" w:hAnsi="Times New Roman"/>
          <w:sz w:val="28"/>
          <w:szCs w:val="28"/>
        </w:rPr>
        <w:t xml:space="preserve"> </w:t>
      </w:r>
    </w:p>
    <w:p w:rsidR="00FA64F4" w:rsidRPr="00E73D64" w:rsidRDefault="001B1A4E" w:rsidP="001B1A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Pr="00BF6136">
        <w:rPr>
          <w:rFonts w:ascii="Times New Roman" w:hAnsi="Times New Roman"/>
          <w:sz w:val="28"/>
          <w:szCs w:val="28"/>
        </w:rPr>
        <w:t>пределяет порядок дея</w:t>
      </w:r>
      <w:r>
        <w:rPr>
          <w:rFonts w:ascii="Times New Roman" w:hAnsi="Times New Roman"/>
          <w:sz w:val="28"/>
          <w:szCs w:val="28"/>
        </w:rPr>
        <w:t>тельности, задачи</w:t>
      </w:r>
      <w:r w:rsidRPr="00BF6136">
        <w:rPr>
          <w:rFonts w:ascii="Times New Roman" w:hAnsi="Times New Roman"/>
          <w:sz w:val="28"/>
          <w:szCs w:val="28"/>
        </w:rPr>
        <w:t xml:space="preserve"> и компетенцию Комиссии по предупреждению и противодействию коррупции в </w:t>
      </w:r>
      <w:r w:rsidRPr="00F4683F">
        <w:rPr>
          <w:rFonts w:ascii="Times New Roman" w:hAnsi="Times New Roman"/>
          <w:sz w:val="28"/>
          <w:szCs w:val="28"/>
        </w:rPr>
        <w:t xml:space="preserve">муниципальном бюджетном  дошкольном образовательном учреждении «Детский сад </w:t>
      </w:r>
      <w:r>
        <w:rPr>
          <w:rFonts w:ascii="Times New Roman" w:hAnsi="Times New Roman"/>
          <w:sz w:val="28"/>
          <w:szCs w:val="28"/>
        </w:rPr>
        <w:t xml:space="preserve">«Светлячок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4683F">
        <w:rPr>
          <w:rFonts w:ascii="Times New Roman" w:hAnsi="Times New Roman"/>
          <w:sz w:val="28"/>
          <w:szCs w:val="28"/>
        </w:rPr>
        <w:t>С</w:t>
      </w:r>
      <w:proofErr w:type="gramEnd"/>
      <w:r w:rsidRPr="00F4683F">
        <w:rPr>
          <w:rFonts w:ascii="Times New Roman" w:hAnsi="Times New Roman"/>
          <w:sz w:val="28"/>
          <w:szCs w:val="28"/>
        </w:rPr>
        <w:t xml:space="preserve">троитель </w:t>
      </w:r>
      <w:proofErr w:type="spellStart"/>
      <w:r w:rsidRPr="00F4683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F468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4683F">
        <w:rPr>
          <w:rFonts w:ascii="Times New Roman" w:hAnsi="Times New Roman"/>
          <w:sz w:val="28"/>
          <w:szCs w:val="28"/>
        </w:rPr>
        <w:t>»</w:t>
      </w:r>
      <w:r w:rsidRPr="00BF6136">
        <w:rPr>
          <w:rFonts w:ascii="Times New Roman" w:hAnsi="Times New Roman"/>
          <w:sz w:val="28"/>
          <w:szCs w:val="28"/>
        </w:rPr>
        <w:t>(далее – ДОУ).</w:t>
      </w:r>
    </w:p>
    <w:p w:rsidR="00FA64F4" w:rsidRPr="00E73D64" w:rsidRDefault="00FA64F4" w:rsidP="00FA6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 1.3. Для целей настоящего Положения используются следующие основные понятия: </w:t>
      </w:r>
    </w:p>
    <w:p w:rsidR="00FA64F4" w:rsidRPr="00E73D64" w:rsidRDefault="00FA64F4" w:rsidP="00FA6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1.3.1</w:t>
      </w:r>
      <w:r w:rsidRPr="00E73D64">
        <w:rPr>
          <w:rFonts w:ascii="Times New Roman" w:hAnsi="Times New Roman" w:cs="Times New Roman"/>
          <w:b/>
          <w:sz w:val="28"/>
          <w:szCs w:val="28"/>
        </w:rPr>
        <w:t>. коррупция</w:t>
      </w:r>
      <w:r w:rsidR="001B1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A4E" w:rsidRPr="001B1A4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B1A4E" w:rsidRPr="001B1A4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B1A4E" w:rsidRPr="001B1A4E">
        <w:rPr>
          <w:rFonts w:ascii="Times New Roman" w:hAnsi="Times New Roman" w:cs="Times New Roman"/>
          <w:sz w:val="28"/>
          <w:szCs w:val="28"/>
        </w:rPr>
        <w:t xml:space="preserve">.1 ст.1 </w:t>
      </w:r>
      <w:r w:rsidR="001B1A4E" w:rsidRPr="00E73D64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25 декабря 2008 г. № 273-Ф</w:t>
      </w:r>
      <w:r w:rsidR="001B1A4E">
        <w:rPr>
          <w:rFonts w:ascii="Times New Roman" w:hAnsi="Times New Roman" w:cs="Times New Roman"/>
          <w:sz w:val="28"/>
          <w:szCs w:val="28"/>
        </w:rPr>
        <w:t>З «О противодействии коррупции»)</w:t>
      </w:r>
    </w:p>
    <w:p w:rsidR="00FA64F4" w:rsidRPr="00E73D64" w:rsidRDefault="00FA64F4" w:rsidP="00FA6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D64">
        <w:rPr>
          <w:rFonts w:ascii="Times New Roman" w:hAnsi="Times New Roman" w:cs="Times New Roman"/>
          <w:sz w:val="28"/>
          <w:szCs w:val="28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FA64F4" w:rsidRPr="00E73D64" w:rsidRDefault="00FA64F4" w:rsidP="00E4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E47836" w:rsidRPr="00E47836" w:rsidRDefault="00FA64F4" w:rsidP="00E47836">
      <w:pPr>
        <w:shd w:val="clear" w:color="auto" w:fill="FFFFFF"/>
        <w:spacing w:after="0" w:line="240" w:lineRule="auto"/>
        <w:jc w:val="both"/>
        <w:rPr>
          <w:rStyle w:val="blk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1.3.2. </w:t>
      </w:r>
      <w:r w:rsidRPr="001B1A4E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 w:rsidRPr="00E73D64">
        <w:rPr>
          <w:rFonts w:ascii="Times New Roman" w:hAnsi="Times New Roman" w:cs="Times New Roman"/>
          <w:sz w:val="28"/>
          <w:szCs w:val="28"/>
        </w:rPr>
        <w:t xml:space="preserve"> - деятельность </w:t>
      </w:r>
      <w:r w:rsidR="00E47836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E47836" w:rsidRPr="00E47836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органов государственной власти субъектов </w:t>
      </w:r>
      <w:r w:rsidR="00E47836" w:rsidRPr="00E47836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органов местного </w:t>
      </w:r>
      <w:r w:rsidR="00E47836" w:rsidRPr="00E47836">
        <w:rPr>
          <w:rStyle w:val="blk"/>
          <w:rFonts w:ascii="Times New Roman" w:hAnsi="Times New Roman" w:cs="Times New Roman"/>
          <w:color w:val="000000"/>
          <w:sz w:val="28"/>
          <w:szCs w:val="28"/>
        </w:rPr>
        <w:t>самоуправления, институтов гражданского общества, организаций и физических лиц в пределах их полномочий:</w:t>
      </w:r>
      <w:bookmarkStart w:id="1" w:name="dst100015"/>
      <w:bookmarkEnd w:id="1"/>
    </w:p>
    <w:p w:rsidR="00E47836" w:rsidRPr="00E47836" w:rsidRDefault="00E47836" w:rsidP="00E47836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E47836">
        <w:rPr>
          <w:rStyle w:val="blk"/>
          <w:rFonts w:ascii="Times New Roman" w:hAnsi="Times New Roman" w:cs="Times New Roman"/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47836" w:rsidRPr="00E47836" w:rsidRDefault="00E47836" w:rsidP="00E47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100016"/>
      <w:bookmarkEnd w:id="2"/>
      <w:r w:rsidRPr="00E47836">
        <w:rPr>
          <w:rStyle w:val="blk"/>
          <w:rFonts w:ascii="Times New Roman" w:hAnsi="Times New Roman" w:cs="Times New Roman"/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47836" w:rsidRDefault="00E47836" w:rsidP="00E47836">
      <w:pPr>
        <w:shd w:val="clear" w:color="auto" w:fill="FFFFFF"/>
        <w:spacing w:after="0" w:line="240" w:lineRule="auto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bookmarkStart w:id="3" w:name="dst100017"/>
      <w:bookmarkEnd w:id="3"/>
      <w:r w:rsidRPr="00E47836">
        <w:rPr>
          <w:rStyle w:val="blk"/>
          <w:rFonts w:ascii="Times New Roman" w:hAnsi="Times New Roman" w:cs="Times New Roman"/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  <w:bookmarkStart w:id="4" w:name="dst2"/>
      <w:bookmarkEnd w:id="4"/>
    </w:p>
    <w:p w:rsidR="007300F1" w:rsidRPr="007300F1" w:rsidRDefault="007300F1" w:rsidP="007300F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7300F1">
        <w:rPr>
          <w:rStyle w:val="blk"/>
          <w:rFonts w:ascii="Times New Roman" w:hAnsi="Times New Roman" w:cs="Times New Roman"/>
          <w:sz w:val="28"/>
          <w:szCs w:val="28"/>
        </w:rPr>
        <w:t>Основными направлениями деятельности Комиссии по противодействию коррупции являются:</w:t>
      </w:r>
    </w:p>
    <w:p w:rsidR="007300F1" w:rsidRPr="007300F1" w:rsidRDefault="007300F1" w:rsidP="007300F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057"/>
      <w:bookmarkEnd w:id="5"/>
      <w:r w:rsidRPr="007300F1">
        <w:rPr>
          <w:rStyle w:val="blk"/>
          <w:rFonts w:ascii="Times New Roman" w:hAnsi="Times New Roman" w:cs="Times New Roman"/>
          <w:sz w:val="28"/>
          <w:szCs w:val="28"/>
        </w:rPr>
        <w:t>- проведение единой политики в области противодействия коррупции в Учреждении;</w:t>
      </w:r>
    </w:p>
    <w:p w:rsidR="007300F1" w:rsidRPr="007300F1" w:rsidRDefault="007300F1" w:rsidP="007300F1">
      <w:pPr>
        <w:shd w:val="clear" w:color="auto" w:fill="FFFFFF"/>
        <w:spacing w:after="0" w:line="240" w:lineRule="auto"/>
        <w:ind w:firstLine="284"/>
        <w:jc w:val="both"/>
        <w:rPr>
          <w:rStyle w:val="blk"/>
          <w:sz w:val="28"/>
          <w:szCs w:val="28"/>
        </w:rPr>
      </w:pPr>
      <w:bookmarkStart w:id="6" w:name="dst100058"/>
      <w:bookmarkEnd w:id="6"/>
      <w:r w:rsidRPr="007300F1">
        <w:rPr>
          <w:rStyle w:val="blk"/>
          <w:rFonts w:ascii="Times New Roman" w:hAnsi="Times New Roman" w:cs="Times New Roman"/>
          <w:sz w:val="28"/>
          <w:szCs w:val="28"/>
        </w:rPr>
        <w:t xml:space="preserve">- создание </w:t>
      </w:r>
      <w:proofErr w:type="gramStart"/>
      <w:r w:rsidRPr="007300F1">
        <w:rPr>
          <w:rStyle w:val="blk"/>
          <w:rFonts w:ascii="Times New Roman" w:hAnsi="Times New Roman" w:cs="Times New Roman"/>
          <w:sz w:val="28"/>
          <w:szCs w:val="28"/>
        </w:rPr>
        <w:t>механизма взаимодействия коллегиальных органов управления Учреждения</w:t>
      </w:r>
      <w:proofErr w:type="gramEnd"/>
      <w:r w:rsidRPr="007300F1">
        <w:rPr>
          <w:rStyle w:val="blk"/>
          <w:rFonts w:ascii="Times New Roman" w:hAnsi="Times New Roman" w:cs="Times New Roman"/>
          <w:sz w:val="28"/>
          <w:szCs w:val="28"/>
        </w:rPr>
        <w:t xml:space="preserve"> с участниками образовательных отношений по вопросам противодействия коррупции; </w:t>
      </w:r>
    </w:p>
    <w:p w:rsidR="007300F1" w:rsidRPr="007300F1" w:rsidRDefault="007300F1" w:rsidP="007300F1">
      <w:pPr>
        <w:shd w:val="clear" w:color="auto" w:fill="FFFFFF"/>
        <w:spacing w:after="0" w:line="240" w:lineRule="auto"/>
        <w:ind w:firstLine="284"/>
        <w:jc w:val="both"/>
        <w:rPr>
          <w:sz w:val="28"/>
          <w:szCs w:val="28"/>
        </w:rPr>
      </w:pPr>
      <w:r w:rsidRPr="007300F1">
        <w:rPr>
          <w:rStyle w:val="blk"/>
          <w:rFonts w:ascii="Times New Roman" w:hAnsi="Times New Roman" w:cs="Times New Roman"/>
          <w:sz w:val="28"/>
          <w:szCs w:val="28"/>
        </w:rPr>
        <w:t xml:space="preserve">- организация сотрудничества </w:t>
      </w:r>
      <w:r w:rsidRPr="007300F1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правоохранительными органами;</w:t>
      </w:r>
      <w:bookmarkStart w:id="7" w:name="dst100059"/>
      <w:bookmarkEnd w:id="7"/>
    </w:p>
    <w:p w:rsidR="007300F1" w:rsidRPr="007300F1" w:rsidRDefault="007300F1" w:rsidP="007300F1">
      <w:pPr>
        <w:shd w:val="clear" w:color="auto" w:fill="FFFFFF"/>
        <w:spacing w:after="0" w:line="240" w:lineRule="auto"/>
        <w:ind w:firstLine="284"/>
        <w:jc w:val="both"/>
        <w:rPr>
          <w:rStyle w:val="blk"/>
          <w:sz w:val="28"/>
          <w:szCs w:val="28"/>
        </w:rPr>
      </w:pPr>
      <w:r w:rsidRPr="007300F1">
        <w:rPr>
          <w:rFonts w:ascii="Times New Roman" w:hAnsi="Times New Roman" w:cs="Times New Roman"/>
          <w:sz w:val="28"/>
          <w:szCs w:val="28"/>
        </w:rPr>
        <w:t xml:space="preserve">- </w:t>
      </w:r>
      <w:r w:rsidRPr="007300F1">
        <w:rPr>
          <w:rStyle w:val="blk"/>
          <w:rFonts w:ascii="Times New Roman" w:hAnsi="Times New Roman" w:cs="Times New Roman"/>
          <w:sz w:val="28"/>
          <w:szCs w:val="28"/>
        </w:rPr>
        <w:t xml:space="preserve">разработка плана </w:t>
      </w:r>
      <w:proofErr w:type="spellStart"/>
      <w:r w:rsidRPr="007300F1">
        <w:rPr>
          <w:rStyle w:val="blk"/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7300F1">
        <w:rPr>
          <w:rStyle w:val="blk"/>
          <w:rFonts w:ascii="Times New Roman" w:hAnsi="Times New Roman" w:cs="Times New Roman"/>
          <w:sz w:val="28"/>
          <w:szCs w:val="28"/>
        </w:rPr>
        <w:t xml:space="preserve"> мероприятий в Учреждении, направленных на привлечение всех участников образовательных отношений к более активному участию в противодействии коррупции, на формирование в обществе негативного отношения к коррупционному поведению; </w:t>
      </w:r>
    </w:p>
    <w:p w:rsidR="007300F1" w:rsidRPr="007300F1" w:rsidRDefault="007300F1" w:rsidP="007300F1">
      <w:pPr>
        <w:shd w:val="clear" w:color="auto" w:fill="FFFFFF"/>
        <w:spacing w:after="0" w:line="240" w:lineRule="auto"/>
        <w:ind w:firstLine="284"/>
        <w:jc w:val="both"/>
        <w:rPr>
          <w:sz w:val="28"/>
          <w:szCs w:val="28"/>
        </w:rPr>
      </w:pPr>
      <w:r w:rsidRPr="007300F1">
        <w:rPr>
          <w:rStyle w:val="blk"/>
          <w:rFonts w:ascii="Times New Roman" w:hAnsi="Times New Roman" w:cs="Times New Roman"/>
          <w:sz w:val="28"/>
          <w:szCs w:val="28"/>
        </w:rPr>
        <w:t>- создание механизмов общественного контроля;</w:t>
      </w:r>
      <w:bookmarkStart w:id="8" w:name="dst100064"/>
      <w:bookmarkStart w:id="9" w:name="dst100127"/>
      <w:bookmarkEnd w:id="8"/>
      <w:bookmarkEnd w:id="9"/>
    </w:p>
    <w:p w:rsidR="007300F1" w:rsidRPr="007300F1" w:rsidRDefault="007300F1" w:rsidP="007300F1">
      <w:pPr>
        <w:shd w:val="clear" w:color="auto" w:fill="FFFFFF"/>
        <w:spacing w:after="0" w:line="240" w:lineRule="auto"/>
        <w:ind w:firstLine="284"/>
        <w:jc w:val="both"/>
        <w:rPr>
          <w:rStyle w:val="blk"/>
          <w:sz w:val="28"/>
          <w:szCs w:val="28"/>
        </w:rPr>
      </w:pPr>
      <w:r w:rsidRPr="007300F1">
        <w:rPr>
          <w:rFonts w:ascii="Times New Roman" w:hAnsi="Times New Roman" w:cs="Times New Roman"/>
          <w:sz w:val="28"/>
          <w:szCs w:val="28"/>
        </w:rPr>
        <w:t xml:space="preserve">- </w:t>
      </w:r>
      <w:r w:rsidRPr="007300F1">
        <w:rPr>
          <w:rStyle w:val="blk"/>
          <w:rFonts w:ascii="Times New Roman" w:hAnsi="Times New Roman" w:cs="Times New Roman"/>
          <w:sz w:val="28"/>
          <w:szCs w:val="28"/>
        </w:rPr>
        <w:t xml:space="preserve">проведение контрольной деятельности </w:t>
      </w:r>
      <w:proofErr w:type="gramStart"/>
      <w:r w:rsidRPr="007300F1">
        <w:rPr>
          <w:rStyle w:val="blk"/>
          <w:rFonts w:ascii="Times New Roman" w:hAnsi="Times New Roman" w:cs="Times New Roman"/>
          <w:sz w:val="28"/>
          <w:szCs w:val="28"/>
        </w:rPr>
        <w:t>за</w:t>
      </w:r>
      <w:proofErr w:type="gramEnd"/>
      <w:r w:rsidRPr="007300F1">
        <w:rPr>
          <w:rStyle w:val="blk"/>
          <w:rFonts w:ascii="Times New Roman" w:hAnsi="Times New Roman" w:cs="Times New Roman"/>
          <w:sz w:val="28"/>
          <w:szCs w:val="28"/>
        </w:rPr>
        <w:t xml:space="preserve">: </w:t>
      </w:r>
    </w:p>
    <w:p w:rsidR="007300F1" w:rsidRPr="007300F1" w:rsidRDefault="007300F1" w:rsidP="007300F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sz w:val="28"/>
          <w:szCs w:val="28"/>
        </w:rPr>
      </w:pPr>
      <w:r w:rsidRPr="007300F1">
        <w:rPr>
          <w:rStyle w:val="blk"/>
          <w:rFonts w:ascii="Times New Roman" w:hAnsi="Times New Roman" w:cs="Times New Roman"/>
          <w:sz w:val="28"/>
          <w:szCs w:val="28"/>
        </w:rPr>
        <w:t>обеспечением добросовестности, открытости, добросовестной конкуренции и объективности при осуществлении закупок товаров, работ, услуг для нужд Учреждения;</w:t>
      </w:r>
      <w:bookmarkStart w:id="10" w:name="dst100072"/>
      <w:bookmarkStart w:id="11" w:name="dst100073"/>
      <w:bookmarkEnd w:id="10"/>
      <w:bookmarkEnd w:id="11"/>
    </w:p>
    <w:p w:rsidR="007300F1" w:rsidRPr="007300F1" w:rsidRDefault="007300F1" w:rsidP="007300F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Style w:val="blk"/>
          <w:sz w:val="28"/>
          <w:szCs w:val="28"/>
        </w:rPr>
      </w:pPr>
      <w:r w:rsidRPr="007300F1">
        <w:rPr>
          <w:rStyle w:val="blk"/>
          <w:rFonts w:ascii="Times New Roman" w:hAnsi="Times New Roman" w:cs="Times New Roman"/>
          <w:sz w:val="28"/>
          <w:szCs w:val="28"/>
        </w:rPr>
        <w:t>решением вопросов, содержащихся в обращениях граждан и сотрудников Учреждения;</w:t>
      </w:r>
    </w:p>
    <w:p w:rsidR="007300F1" w:rsidRPr="007300F1" w:rsidRDefault="007300F1" w:rsidP="007300F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300F1">
        <w:rPr>
          <w:rStyle w:val="blk"/>
          <w:rFonts w:ascii="Times New Roman" w:hAnsi="Times New Roman" w:cs="Times New Roman"/>
          <w:sz w:val="28"/>
          <w:szCs w:val="28"/>
        </w:rPr>
        <w:t xml:space="preserve">деятельностью по </w:t>
      </w:r>
      <w:r w:rsidRPr="007300F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предотвращению и урегулированию конфликтов интересов</w:t>
      </w:r>
      <w:r w:rsidRPr="007300F1">
        <w:rPr>
          <w:rStyle w:val="blk"/>
          <w:rFonts w:ascii="Times New Roman" w:hAnsi="Times New Roman" w:cs="Times New Roman"/>
          <w:sz w:val="28"/>
          <w:szCs w:val="28"/>
        </w:rPr>
        <w:t xml:space="preserve"> между участниками образовательных отношений;</w:t>
      </w:r>
    </w:p>
    <w:p w:rsidR="007300F1" w:rsidRPr="007300F1" w:rsidRDefault="007300F1" w:rsidP="007300F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300F1">
        <w:rPr>
          <w:rStyle w:val="blk"/>
          <w:rFonts w:ascii="Times New Roman" w:hAnsi="Times New Roman" w:cs="Times New Roman"/>
          <w:sz w:val="28"/>
          <w:szCs w:val="28"/>
        </w:rPr>
        <w:t>привлечением и расходованием внебюджетных средств организацией дополнительных платных услуг;</w:t>
      </w:r>
    </w:p>
    <w:p w:rsidR="007300F1" w:rsidRPr="007300F1" w:rsidRDefault="007300F1" w:rsidP="007300F1">
      <w:pPr>
        <w:shd w:val="clear" w:color="auto" w:fill="FFFFFF"/>
        <w:spacing w:after="0" w:line="240" w:lineRule="auto"/>
        <w:ind w:firstLine="284"/>
        <w:jc w:val="both"/>
        <w:rPr>
          <w:sz w:val="28"/>
          <w:szCs w:val="28"/>
        </w:rPr>
      </w:pPr>
      <w:bookmarkStart w:id="12" w:name="dst100060"/>
      <w:bookmarkStart w:id="13" w:name="dst100061"/>
      <w:bookmarkEnd w:id="12"/>
      <w:bookmarkEnd w:id="13"/>
      <w:r w:rsidRPr="007300F1">
        <w:rPr>
          <w:rStyle w:val="blk"/>
          <w:rFonts w:ascii="Times New Roman" w:hAnsi="Times New Roman" w:cs="Times New Roman"/>
          <w:sz w:val="28"/>
          <w:szCs w:val="28"/>
        </w:rPr>
        <w:t xml:space="preserve">- разработка </w:t>
      </w:r>
      <w:proofErr w:type="spellStart"/>
      <w:r w:rsidRPr="007300F1">
        <w:rPr>
          <w:rStyle w:val="blk"/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7300F1">
        <w:rPr>
          <w:rStyle w:val="blk"/>
          <w:rFonts w:ascii="Times New Roman" w:hAnsi="Times New Roman" w:cs="Times New Roman"/>
          <w:sz w:val="28"/>
          <w:szCs w:val="28"/>
        </w:rPr>
        <w:t xml:space="preserve"> стандартов, </w:t>
      </w:r>
      <w:proofErr w:type="spellStart"/>
      <w:r w:rsidRPr="007300F1">
        <w:rPr>
          <w:rStyle w:val="blk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300F1">
        <w:rPr>
          <w:rStyle w:val="blk"/>
          <w:rFonts w:ascii="Times New Roman" w:hAnsi="Times New Roman" w:cs="Times New Roman"/>
          <w:sz w:val="28"/>
          <w:szCs w:val="28"/>
        </w:rPr>
        <w:t xml:space="preserve"> политики, профессионального кодекса  в Учреждении;</w:t>
      </w:r>
      <w:bookmarkStart w:id="14" w:name="dst10"/>
      <w:bookmarkStart w:id="15" w:name="dst100063"/>
      <w:bookmarkEnd w:id="14"/>
      <w:bookmarkEnd w:id="15"/>
    </w:p>
    <w:p w:rsidR="007300F1" w:rsidRPr="007300F1" w:rsidRDefault="007300F1" w:rsidP="007300F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00F1">
        <w:rPr>
          <w:rFonts w:ascii="Times New Roman" w:hAnsi="Times New Roman" w:cs="Times New Roman"/>
          <w:sz w:val="28"/>
          <w:szCs w:val="28"/>
        </w:rPr>
        <w:t xml:space="preserve">- </w:t>
      </w:r>
      <w:r w:rsidRPr="007300F1">
        <w:rPr>
          <w:rStyle w:val="blk"/>
          <w:rFonts w:ascii="Times New Roman" w:hAnsi="Times New Roman" w:cs="Times New Roman"/>
          <w:sz w:val="28"/>
          <w:szCs w:val="28"/>
        </w:rPr>
        <w:t>обеспечение информационной открытости через информационные стенды, официальный сайт Учреждения и социальные сети.</w:t>
      </w:r>
    </w:p>
    <w:p w:rsidR="007300F1" w:rsidRPr="007300F1" w:rsidRDefault="007300F1" w:rsidP="007300F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F1">
        <w:rPr>
          <w:rFonts w:ascii="Times New Roman" w:hAnsi="Times New Roman" w:cs="Times New Roman"/>
          <w:b/>
          <w:sz w:val="28"/>
          <w:szCs w:val="28"/>
        </w:rPr>
        <w:t>коррупционное правонарушение</w:t>
      </w:r>
      <w:r w:rsidRPr="007300F1">
        <w:rPr>
          <w:rFonts w:ascii="Times New Roman" w:hAnsi="Times New Roman" w:cs="Times New Roman"/>
          <w:sz w:val="28"/>
          <w:szCs w:val="28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ответственность;</w:t>
      </w:r>
    </w:p>
    <w:p w:rsidR="007300F1" w:rsidRPr="007300F1" w:rsidRDefault="007300F1" w:rsidP="007300F1">
      <w:pPr>
        <w:shd w:val="clear" w:color="auto" w:fill="FFFFFF"/>
        <w:spacing w:after="0" w:line="240" w:lineRule="auto"/>
        <w:jc w:val="both"/>
        <w:rPr>
          <w:rStyle w:val="blk"/>
          <w:sz w:val="28"/>
          <w:szCs w:val="28"/>
        </w:rPr>
      </w:pPr>
      <w:r w:rsidRPr="007300F1">
        <w:rPr>
          <w:rFonts w:ascii="Times New Roman" w:hAnsi="Times New Roman" w:cs="Times New Roman"/>
          <w:b/>
          <w:sz w:val="28"/>
          <w:szCs w:val="28"/>
        </w:rPr>
        <w:t xml:space="preserve">субъекты </w:t>
      </w:r>
      <w:proofErr w:type="spellStart"/>
      <w:r w:rsidRPr="007300F1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7300F1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  <w:r w:rsidRPr="007300F1">
        <w:rPr>
          <w:rFonts w:ascii="Times New Roman" w:hAnsi="Times New Roman" w:cs="Times New Roman"/>
          <w:sz w:val="28"/>
          <w:szCs w:val="28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7300F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300F1">
        <w:rPr>
          <w:rFonts w:ascii="Times New Roman" w:hAnsi="Times New Roman" w:cs="Times New Roman"/>
          <w:sz w:val="28"/>
          <w:szCs w:val="28"/>
        </w:rPr>
        <w:t xml:space="preserve"> политики, граждане.</w:t>
      </w:r>
    </w:p>
    <w:p w:rsidR="00FA64F4" w:rsidRPr="001B1A4E" w:rsidRDefault="00FA64F4" w:rsidP="00E47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1.4. </w:t>
      </w:r>
      <w:r w:rsidRPr="001B1A4E">
        <w:rPr>
          <w:rFonts w:ascii="Times New Roman" w:hAnsi="Times New Roman" w:cs="Times New Roman"/>
          <w:b/>
          <w:sz w:val="28"/>
          <w:szCs w:val="28"/>
        </w:rPr>
        <w:t xml:space="preserve">Основные принципы противодействия коррупции: </w:t>
      </w:r>
    </w:p>
    <w:p w:rsidR="00FA64F4" w:rsidRPr="00E73D64" w:rsidRDefault="00FA64F4" w:rsidP="00FA6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lastRenderedPageBreak/>
        <w:t xml:space="preserve">- признание, обеспечение и защита основных прав и свобод человека и гражданина;  законность;  публичность и открытость деятельности; </w:t>
      </w:r>
    </w:p>
    <w:p w:rsidR="00FA64F4" w:rsidRPr="00E73D64" w:rsidRDefault="00FA64F4" w:rsidP="00FA6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 - неотвратимость ответственности за совершение коррупционных правонарушений;  </w:t>
      </w:r>
    </w:p>
    <w:p w:rsidR="00FA64F4" w:rsidRPr="00E73D64" w:rsidRDefault="00FA64F4" w:rsidP="00FA6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- комплексное использование организационных, информационно пропагандистских и других мер;  - приоритетное применение мер по предупреждению коррупции.</w:t>
      </w:r>
    </w:p>
    <w:p w:rsidR="001B1A4E" w:rsidRPr="00E73D64" w:rsidRDefault="001B1A4E" w:rsidP="001B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b/>
          <w:sz w:val="28"/>
          <w:szCs w:val="28"/>
        </w:rPr>
        <w:t>2. Основные меры по профилактике коррупции.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 Профилактика коррупции осуществляется путем применения следующих основных мер: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 2.1. формирование в коллективе работников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73D64">
        <w:rPr>
          <w:rFonts w:ascii="Times New Roman" w:hAnsi="Times New Roman" w:cs="Times New Roman"/>
          <w:sz w:val="28"/>
          <w:szCs w:val="28"/>
        </w:rPr>
        <w:t xml:space="preserve"> нетерпимости к коррупционному поведению; 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2.2. формирование у родителей (законных представителей) воспитанников нетерпимости к коррупционному поведению; 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2.3. проведение мониторинга всех локальных актов, издаваемых администрацией ДОУ на предмет соответствия действующему законодательству; 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 </w:t>
      </w:r>
    </w:p>
    <w:p w:rsidR="001B1A4E" w:rsidRPr="00E73D64" w:rsidRDefault="001B1A4E" w:rsidP="001B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b/>
          <w:sz w:val="28"/>
          <w:szCs w:val="28"/>
        </w:rPr>
        <w:t>3. Основные направления по повышению эффективности противодействия коррупции</w:t>
      </w:r>
      <w:r w:rsidRPr="00E73D64">
        <w:rPr>
          <w:rFonts w:ascii="Times New Roman" w:hAnsi="Times New Roman" w:cs="Times New Roman"/>
          <w:sz w:val="28"/>
          <w:szCs w:val="28"/>
        </w:rPr>
        <w:t>.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3.1. создание механизма взаимодействия с органами по вопросам противодействия коррупции, а также с гражданами и институтами гражданского общества; 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 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3.3. совершенствование системы и структуры органов самоуправления; 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3.4. обеспечение доступа работников ДОУ и родителей (законных представителей) обучающихся к информации о деятельности органов управления и самоуправления; 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3.6. конкретизация полномочий педагогических и руководящих работников ДОУ, которые должны быть отражены в должностных инструкциях. 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3.7. уведомление в письменной форме работниками ДОУ администрации и Комиссией по противодействию коррупции обо всех случаях обращения к ним каких-либо лиц в целях склонения их к совершению коррупционных правонарушений; 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3.8. создание условий для уведомления родителями (законными представителями) воспитанников администрации ДОУ обо всех случаях вымогания у них взяток работниками ДОУ. </w:t>
      </w:r>
    </w:p>
    <w:p w:rsidR="001B1A4E" w:rsidRPr="00E73D64" w:rsidRDefault="001B1A4E" w:rsidP="001B1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b/>
          <w:sz w:val="28"/>
          <w:szCs w:val="28"/>
        </w:rPr>
        <w:t>4. Организационные основы противодействия коррупции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lastRenderedPageBreak/>
        <w:t xml:space="preserve">4.1. Общее руководство мероприятиями, направленными на противодействие коррупции, осуществляют:  </w:t>
      </w:r>
      <w:r w:rsidRPr="00E73D64">
        <w:rPr>
          <w:rFonts w:ascii="Times New Roman" w:hAnsi="Times New Roman" w:cs="Times New Roman"/>
          <w:b/>
          <w:sz w:val="28"/>
          <w:szCs w:val="28"/>
        </w:rPr>
        <w:t>Комиссия по предупреждению и противодействию коррупции</w:t>
      </w:r>
      <w:r w:rsidRPr="00E73D64">
        <w:rPr>
          <w:rFonts w:ascii="Times New Roman" w:hAnsi="Times New Roman" w:cs="Times New Roman"/>
          <w:sz w:val="28"/>
          <w:szCs w:val="28"/>
        </w:rPr>
        <w:t xml:space="preserve"> (далее Комиссия);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 4.2. Комиссия по противодействию коррупции создается в начале каждого года; в состав  Комиссии по противодействию коррупции обязательно входят председатель ПК, представители педагогических работников и обслуживающего персонала ДОУ, представитель родительской общественности. 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4.3. Выборы Комиссии по противодействию коррупции проводятся на Общем собрании работников и заседании родительского комитета ДОУ, утверждается приказом заведующего ДОУ. 4.4. Члены Комиссии избирают председателя и секретаря. Члены Комиссии осуществляют свою деятельность на общественной основе. 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4">
        <w:rPr>
          <w:rFonts w:ascii="Times New Roman" w:hAnsi="Times New Roman" w:cs="Times New Roman"/>
          <w:b/>
          <w:sz w:val="28"/>
          <w:szCs w:val="28"/>
        </w:rPr>
        <w:t>Задачи Комиссии по предупреждению и противодействию коррупции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Для решения стоящих перед ней задач Комиссия по противодействию коррупции:</w:t>
      </w:r>
    </w:p>
    <w:p w:rsidR="001B1A4E" w:rsidRPr="00E73D64" w:rsidRDefault="001B1A4E" w:rsidP="001B1A4E">
      <w:pPr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участвует в разработке и реализации приоритетных направлений осуществления в ДОУ </w:t>
      </w:r>
      <w:proofErr w:type="spellStart"/>
      <w:r w:rsidRPr="00E73D6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73D64"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:rsidR="001B1A4E" w:rsidRPr="00E73D64" w:rsidRDefault="001B1A4E" w:rsidP="001B1A4E">
      <w:pPr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координирует деятельность ДОУ по устранению причин коррупции и условий им способствующих, выявлению и  пресечению фактов коррупц</w:t>
      </w:r>
      <w:proofErr w:type="gramStart"/>
      <w:r w:rsidRPr="00E73D6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73D64">
        <w:rPr>
          <w:rFonts w:ascii="Times New Roman" w:hAnsi="Times New Roman" w:cs="Times New Roman"/>
          <w:sz w:val="28"/>
          <w:szCs w:val="28"/>
        </w:rPr>
        <w:t xml:space="preserve"> проявлений. </w:t>
      </w:r>
    </w:p>
    <w:p w:rsidR="001B1A4E" w:rsidRPr="00E73D64" w:rsidRDefault="001B1A4E" w:rsidP="001B1A4E">
      <w:pPr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вносит предложения, направленные на реализацию мероприятий               по устранению причин и условий, способствующих коррупции в ДОУ;</w:t>
      </w:r>
    </w:p>
    <w:p w:rsidR="001B1A4E" w:rsidRPr="00E73D64" w:rsidRDefault="001B1A4E" w:rsidP="001B1A4E">
      <w:pPr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вырабатывает рекомендации для практического использования                 по предотвращению и профилактике коррупционных правонарушений в деятельности ДОУ;</w:t>
      </w:r>
    </w:p>
    <w:p w:rsidR="001B1A4E" w:rsidRPr="00E73D64" w:rsidRDefault="001B1A4E" w:rsidP="001B1A4E">
      <w:pPr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оказывает консультативную помощь субъектам </w:t>
      </w:r>
      <w:proofErr w:type="spellStart"/>
      <w:r w:rsidRPr="00E73D6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73D64">
        <w:rPr>
          <w:rFonts w:ascii="Times New Roman" w:hAnsi="Times New Roman" w:cs="Times New Roman"/>
          <w:sz w:val="28"/>
          <w:szCs w:val="28"/>
        </w:rPr>
        <w:t xml:space="preserve"> политики ДОУ по вопросам, связанным с применением на практике общих принципов служебного поведения сотрудников и других участников образовательного  процесса.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4">
        <w:rPr>
          <w:rFonts w:ascii="Times New Roman" w:hAnsi="Times New Roman" w:cs="Times New Roman"/>
          <w:b/>
          <w:sz w:val="28"/>
          <w:szCs w:val="28"/>
        </w:rPr>
        <w:t>Порядок формирования и деятельность Комиссии по предупреждению и противодействию коррупции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ab/>
        <w:t>Комиссия состоит из 5 членов.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Состав членов Комиссии рассматривается и утверждается на Общем собрании работников ДОУ. Ход рассмотрения и принятия решения фиксируется в протоколе Общего собрания, а состав Комиссии утверждается приказом по ДОУ.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1B1A4E" w:rsidRPr="00E73D64" w:rsidRDefault="001B1A4E" w:rsidP="001B1A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представители педагогического совета;</w:t>
      </w:r>
    </w:p>
    <w:p w:rsidR="001B1A4E" w:rsidRPr="00E73D64" w:rsidRDefault="001B1A4E" w:rsidP="001B1A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представители обслуживающего персонала;</w:t>
      </w:r>
    </w:p>
    <w:p w:rsidR="001B1A4E" w:rsidRPr="00E73D64" w:rsidRDefault="001B1A4E" w:rsidP="001B1A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представители от родительского комитета;</w:t>
      </w:r>
    </w:p>
    <w:p w:rsidR="001B1A4E" w:rsidRPr="00E73D64" w:rsidRDefault="001B1A4E" w:rsidP="001B1A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председатель профсоюзного комитета 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lastRenderedPageBreak/>
        <w:t xml:space="preserve">Работа комиссии осуществляется в соответствии с годовым планом, который составляется на основе предложений членов Комиссии                             и утверждается  председателем Комиссии. По решению председателя Комиссии могут </w:t>
      </w:r>
      <w:proofErr w:type="gramStart"/>
      <w:r w:rsidRPr="00E73D64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E73D64">
        <w:rPr>
          <w:rFonts w:ascii="Times New Roman" w:hAnsi="Times New Roman" w:cs="Times New Roman"/>
          <w:sz w:val="28"/>
          <w:szCs w:val="28"/>
        </w:rPr>
        <w:t xml:space="preserve"> внеочередные заседания Комиссии</w:t>
      </w:r>
      <w:r w:rsidRPr="00E73D6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Основной формой работы Комиссии является заседание, которое носит открытый характер. Заседания Комиссии проходят не реже 1 раза в квартал.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Дата и время проведения заседаний, в том числе внеочередных, определяется председателем Комиссии.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 член Комиссии вправе в письменном виде изложить особое мнение, которое подлежит приобщению к протоколу.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 Член Комиссии добровольно принимает на себя обязательства                      о неразглашении сведений,  затрагивающих честь и достоинство сотрудников и другой конфиденциальной информации, которая рассматривается Комиссией. 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в случаях отсутствия председателя Комиссии, по его поручению, проводит заседания Комиссии. 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4">
        <w:rPr>
          <w:rFonts w:ascii="Times New Roman" w:hAnsi="Times New Roman" w:cs="Times New Roman"/>
          <w:b/>
          <w:sz w:val="28"/>
          <w:szCs w:val="28"/>
        </w:rPr>
        <w:t>Полномочия Комиссии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Комиссия координирует деятельность ДОУ по реализации мер противодействия коррупции.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Комиссия вносит предложения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Участвует в разработке форм и методов осуществления </w:t>
      </w:r>
      <w:proofErr w:type="spellStart"/>
      <w:r w:rsidRPr="00E73D6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73D64">
        <w:rPr>
          <w:rFonts w:ascii="Times New Roman" w:hAnsi="Times New Roman" w:cs="Times New Roman"/>
          <w:sz w:val="28"/>
          <w:szCs w:val="28"/>
        </w:rPr>
        <w:t xml:space="preserve"> деятельности и контролирует их реализацию.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Рассматривает предложения о совершенствовании организационной работы противодействия коррупции в ДОУ.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Вносит предложения по финансовому и ресурсному обеспечению мероприятий по борьбе с коррупцией в ДОУ.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  Принимает в пределах своей компетенции решения, касающиеся организации, координации и совершенствования деятельности по предупреждению коррупции, а также осуществляет контроль исполнения этих решений.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 Решения Комиссии принимаются на заседании открытым голосованием простым большинством голосов присутствующих членов </w:t>
      </w:r>
      <w:proofErr w:type="gramStart"/>
      <w:r w:rsidRPr="00E73D64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E73D64">
        <w:rPr>
          <w:rFonts w:ascii="Times New Roman" w:hAnsi="Times New Roman" w:cs="Times New Roman"/>
          <w:sz w:val="28"/>
          <w:szCs w:val="28"/>
        </w:rPr>
        <w:t xml:space="preserve"> и носит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ДОУ. 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принятии решений.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4">
        <w:rPr>
          <w:rFonts w:ascii="Times New Roman" w:hAnsi="Times New Roman" w:cs="Times New Roman"/>
          <w:b/>
          <w:sz w:val="28"/>
          <w:szCs w:val="28"/>
        </w:rPr>
        <w:lastRenderedPageBreak/>
        <w:t>Председатель Комиссии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 Комиссию возглавляет председатель. Председатель избирается на первом заседании Комиссии открытым голосованием простым большинством голосов от общего численного состава Комиссии.  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Председатель определяет место, время проведения и повестку дня заседания Комиссии.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 На основе предложений членов Комиссии формирует план работы Комиссии и повестку дня его очередного заседания.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Из состава Комиссии председателем назначаются заместитель и секретарь.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Дает соответствующие поручения своему заместителю, секретарю и членам Комиссии, осуществляет </w:t>
      </w:r>
      <w:proofErr w:type="gramStart"/>
      <w:r w:rsidRPr="00E73D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3D64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Организовывает заслушивания ответственных лиц по состоянию </w:t>
      </w:r>
      <w:proofErr w:type="gramStart"/>
      <w:r w:rsidRPr="00E73D64">
        <w:rPr>
          <w:rFonts w:ascii="Times New Roman" w:hAnsi="Times New Roman" w:cs="Times New Roman"/>
          <w:sz w:val="28"/>
          <w:szCs w:val="28"/>
        </w:rPr>
        <w:t>выполнения мероприятий квартальных планов работы Комиссии</w:t>
      </w:r>
      <w:proofErr w:type="gramEnd"/>
      <w:r w:rsidRPr="00E73D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 Подписывает протокол заседания Комиссии.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4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1B1A4E" w:rsidRPr="00E73D64" w:rsidRDefault="001B1A4E" w:rsidP="001B1A4E">
      <w:pPr>
        <w:numPr>
          <w:ilvl w:val="0"/>
          <w:numId w:val="3"/>
        </w:numPr>
        <w:spacing w:after="0" w:line="240" w:lineRule="auto"/>
        <w:ind w:left="142" w:firstLine="27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:rsidR="001B1A4E" w:rsidRPr="00E73D64" w:rsidRDefault="001B1A4E" w:rsidP="001B1A4E">
      <w:pPr>
        <w:numPr>
          <w:ilvl w:val="0"/>
          <w:numId w:val="3"/>
        </w:numPr>
        <w:spacing w:after="0" w:line="240" w:lineRule="auto"/>
        <w:ind w:left="426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информирует членов Комиссии о месте, времени проведения и повестке очередного заседания Комиссии, обеспечивает необходимыми справочно-информационными материалами;</w:t>
      </w:r>
    </w:p>
    <w:p w:rsidR="001B1A4E" w:rsidRPr="00E73D64" w:rsidRDefault="001B1A4E" w:rsidP="001B1A4E">
      <w:pPr>
        <w:numPr>
          <w:ilvl w:val="0"/>
          <w:numId w:val="3"/>
        </w:numPr>
        <w:spacing w:after="0" w:line="240" w:lineRule="auto"/>
        <w:ind w:left="426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По итогам заседания Комиссии оформляется протокол, к которому прилагаются документы, рассмотренные на заседании Комиссии.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4">
        <w:rPr>
          <w:rFonts w:ascii="Times New Roman" w:hAnsi="Times New Roman" w:cs="Times New Roman"/>
          <w:b/>
          <w:sz w:val="28"/>
          <w:szCs w:val="28"/>
        </w:rPr>
        <w:t>Полномочия членов комиссии</w:t>
      </w:r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B1A4E" w:rsidRPr="00E73D64" w:rsidRDefault="001B1A4E" w:rsidP="001B1A4E">
      <w:pPr>
        <w:numPr>
          <w:ilvl w:val="0"/>
          <w:numId w:val="4"/>
        </w:numPr>
        <w:spacing w:after="0" w:line="240" w:lineRule="auto"/>
        <w:ind w:hanging="12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вносят председателю Комиссии  предложения по формированию повестки заседаний Комиссии;</w:t>
      </w:r>
    </w:p>
    <w:p w:rsidR="001B1A4E" w:rsidRPr="00E73D64" w:rsidRDefault="001B1A4E" w:rsidP="001B1A4E">
      <w:pPr>
        <w:numPr>
          <w:ilvl w:val="0"/>
          <w:numId w:val="4"/>
        </w:numPr>
        <w:spacing w:after="0" w:line="240" w:lineRule="auto"/>
        <w:ind w:hanging="12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вносят предложения по формированию плана работы Комиссии;</w:t>
      </w:r>
    </w:p>
    <w:p w:rsidR="001B1A4E" w:rsidRPr="00E73D64" w:rsidRDefault="001B1A4E" w:rsidP="001B1A4E">
      <w:pPr>
        <w:numPr>
          <w:ilvl w:val="0"/>
          <w:numId w:val="4"/>
        </w:numPr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1B1A4E" w:rsidRPr="00E73D64" w:rsidRDefault="001B1A4E" w:rsidP="001B1A4E">
      <w:pPr>
        <w:numPr>
          <w:ilvl w:val="0"/>
          <w:numId w:val="4"/>
        </w:numPr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1B1A4E" w:rsidRPr="00E73D64" w:rsidRDefault="001B1A4E" w:rsidP="001B1A4E">
      <w:pPr>
        <w:numPr>
          <w:ilvl w:val="0"/>
          <w:numId w:val="4"/>
        </w:numPr>
        <w:spacing w:after="0" w:line="240" w:lineRule="auto"/>
        <w:ind w:hanging="12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участвуют в реализации принятых Комиссией решений и полномочий.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4">
        <w:rPr>
          <w:rFonts w:ascii="Times New Roman" w:hAnsi="Times New Roman" w:cs="Times New Roman"/>
          <w:b/>
          <w:sz w:val="28"/>
          <w:szCs w:val="28"/>
        </w:rPr>
        <w:t>Обеспечение участия общественности в деятельности Комиссии.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b/>
          <w:sz w:val="28"/>
          <w:szCs w:val="28"/>
        </w:rPr>
        <w:tab/>
      </w:r>
      <w:r w:rsidRPr="00E73D64">
        <w:rPr>
          <w:rFonts w:ascii="Times New Roman" w:hAnsi="Times New Roman" w:cs="Times New Roman"/>
          <w:sz w:val="28"/>
          <w:szCs w:val="28"/>
        </w:rPr>
        <w:t xml:space="preserve">Все участники учебно-воспитательного процесса, представители общественности вправе направлять в Комиссию обращения по вопросам </w:t>
      </w:r>
      <w:r w:rsidRPr="00E73D64">
        <w:rPr>
          <w:rFonts w:ascii="Times New Roman" w:hAnsi="Times New Roman" w:cs="Times New Roman"/>
          <w:sz w:val="28"/>
          <w:szCs w:val="28"/>
        </w:rPr>
        <w:lastRenderedPageBreak/>
        <w:t>противодействия коррупции, которые рассматриваются на заседании Комиссии.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ab/>
        <w:t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ДОУ) для опубликования.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73D64">
        <w:rPr>
          <w:rFonts w:ascii="Times New Roman" w:hAnsi="Times New Roman" w:cs="Times New Roman"/>
          <w:sz w:val="28"/>
          <w:szCs w:val="28"/>
        </w:rPr>
        <w:t>Не позднее 10 числа месяца,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ДОУ для последующего официального опубликования с учетом требований к конфиденциальности информации, представляет отчетные материалы в публичный доклад заведующего ДОУ по основному направлению деятельности Комиссии.</w:t>
      </w:r>
      <w:proofErr w:type="gramEnd"/>
    </w:p>
    <w:p w:rsidR="001B1A4E" w:rsidRPr="00E73D64" w:rsidRDefault="001B1A4E" w:rsidP="001B1A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64">
        <w:rPr>
          <w:rFonts w:ascii="Times New Roman" w:hAnsi="Times New Roman" w:cs="Times New Roman"/>
          <w:b/>
          <w:sz w:val="28"/>
          <w:szCs w:val="28"/>
        </w:rPr>
        <w:t>Взаимодействие</w:t>
      </w:r>
    </w:p>
    <w:p w:rsidR="001B1A4E" w:rsidRPr="00E73D64" w:rsidRDefault="001B1A4E" w:rsidP="0096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1B1A4E" w:rsidRPr="00E73D64" w:rsidRDefault="001B1A4E" w:rsidP="00966871">
      <w:pPr>
        <w:numPr>
          <w:ilvl w:val="0"/>
          <w:numId w:val="5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с педагогическим коллективом по вопросам реализации мер противодействия коррупции, совершенствованием методической и организационной работы по противодействию коррупции в ДОУ.</w:t>
      </w:r>
    </w:p>
    <w:p w:rsidR="001B1A4E" w:rsidRPr="00E73D64" w:rsidRDefault="001B1A4E" w:rsidP="00E47836">
      <w:pPr>
        <w:numPr>
          <w:ilvl w:val="0"/>
          <w:numId w:val="5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С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ДОУ, по вопросам </w:t>
      </w:r>
      <w:proofErr w:type="spellStart"/>
      <w:r w:rsidRPr="00E73D64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E73D64">
        <w:rPr>
          <w:rFonts w:ascii="Times New Roman" w:hAnsi="Times New Roman" w:cs="Times New Roman"/>
          <w:sz w:val="28"/>
          <w:szCs w:val="28"/>
        </w:rPr>
        <w:t xml:space="preserve"> образования и профилактических мероприятий;</w:t>
      </w:r>
    </w:p>
    <w:p w:rsidR="001B1A4E" w:rsidRPr="00E73D64" w:rsidRDefault="001B1A4E" w:rsidP="00E47836">
      <w:pPr>
        <w:numPr>
          <w:ilvl w:val="0"/>
          <w:numId w:val="5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С администрацией ДОУ по вопросам содействия в работе по проведению анализа и экспертизы документов нормативного характера в сфере противодействия коррупции;</w:t>
      </w:r>
    </w:p>
    <w:p w:rsidR="001B1A4E" w:rsidRPr="00E73D64" w:rsidRDefault="001B1A4E" w:rsidP="00E47836">
      <w:pPr>
        <w:numPr>
          <w:ilvl w:val="0"/>
          <w:numId w:val="5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</w:p>
    <w:p w:rsidR="00E47836" w:rsidRPr="00E47836" w:rsidRDefault="00E47836" w:rsidP="00E47836">
      <w:pPr>
        <w:pStyle w:val="a8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7836">
        <w:rPr>
          <w:rFonts w:ascii="Times New Roman" w:hAnsi="Times New Roman" w:cs="Times New Roman"/>
          <w:sz w:val="28"/>
          <w:szCs w:val="28"/>
        </w:rPr>
        <w:t>Комиссия осуществляет сотрудничество с правоохранительными органами путем сообщения в соответствующие правоохранительные органы о случаях совершения коррупционных правонарушений, о которых стало известно, данное право закреплено за председателем Комиссии, в случае его отсутствия — за заместителем председателя Комиссии.</w:t>
      </w:r>
    </w:p>
    <w:p w:rsidR="00E47836" w:rsidRPr="00E47836" w:rsidRDefault="00E47836" w:rsidP="00E47836">
      <w:pPr>
        <w:pStyle w:val="a8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7836">
        <w:rPr>
          <w:rFonts w:ascii="Times New Roman" w:hAnsi="Times New Roman" w:cs="Times New Roman"/>
          <w:sz w:val="28"/>
          <w:szCs w:val="28"/>
        </w:rPr>
        <w:t xml:space="preserve"> Комиссия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 стало известно. </w:t>
      </w:r>
    </w:p>
    <w:p w:rsidR="00E47836" w:rsidRPr="00E47836" w:rsidRDefault="00E47836" w:rsidP="00E47836">
      <w:pPr>
        <w:pStyle w:val="a8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47836">
        <w:rPr>
          <w:rFonts w:ascii="Times New Roman" w:hAnsi="Times New Roman" w:cs="Times New Roman"/>
          <w:sz w:val="28"/>
          <w:szCs w:val="28"/>
        </w:rPr>
        <w:t xml:space="preserve"> Администрация Учреждения и члены Комиссии  обязуется оказывать поддержку в выявлении и расследовании правоохранительными органами </w:t>
      </w:r>
      <w:r w:rsidRPr="00E47836">
        <w:rPr>
          <w:rFonts w:ascii="Times New Roman" w:hAnsi="Times New Roman" w:cs="Times New Roman"/>
          <w:sz w:val="28"/>
          <w:szCs w:val="28"/>
        </w:rPr>
        <w:lastRenderedPageBreak/>
        <w:t xml:space="preserve">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1B1A4E" w:rsidRPr="00E73D64" w:rsidRDefault="001B1A4E" w:rsidP="001B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64">
        <w:rPr>
          <w:rFonts w:ascii="Times New Roman" w:hAnsi="Times New Roman" w:cs="Times New Roman"/>
          <w:b/>
          <w:sz w:val="28"/>
          <w:szCs w:val="28"/>
        </w:rPr>
        <w:t>5. Ответственность физических и юридических лиц за коррупционные правонарушения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 xml:space="preserve"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1B1A4E" w:rsidRPr="00E73D64" w:rsidRDefault="001B1A4E" w:rsidP="001B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64">
        <w:rPr>
          <w:rFonts w:ascii="Times New Roman" w:hAnsi="Times New Roman" w:cs="Times New Roman"/>
          <w:sz w:val="28"/>
          <w:szCs w:val="28"/>
        </w:rPr>
        <w:t>5.3. В случае</w:t>
      </w:r>
      <w:proofErr w:type="gramStart"/>
      <w:r w:rsidRPr="00E73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3D64">
        <w:rPr>
          <w:rFonts w:ascii="Times New Roman" w:hAnsi="Times New Roman" w:cs="Times New Roman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B1101A" w:rsidRDefault="00B1101A"/>
    <w:sectPr w:rsidR="00B1101A" w:rsidSect="0015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9F6"/>
    <w:multiLevelType w:val="hybridMultilevel"/>
    <w:tmpl w:val="A4304A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97B7B"/>
    <w:multiLevelType w:val="hybridMultilevel"/>
    <w:tmpl w:val="BF465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EC196E"/>
    <w:multiLevelType w:val="hybridMultilevel"/>
    <w:tmpl w:val="A1001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F41FFF"/>
    <w:multiLevelType w:val="hybridMultilevel"/>
    <w:tmpl w:val="87C62B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25EDB"/>
    <w:multiLevelType w:val="hybridMultilevel"/>
    <w:tmpl w:val="B5B8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4B4D18"/>
    <w:multiLevelType w:val="hybridMultilevel"/>
    <w:tmpl w:val="8E26B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313EDA"/>
    <w:multiLevelType w:val="hybridMultilevel"/>
    <w:tmpl w:val="E8EC26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4F4"/>
    <w:rsid w:val="0002087F"/>
    <w:rsid w:val="00030B9F"/>
    <w:rsid w:val="001515EC"/>
    <w:rsid w:val="001B1A4E"/>
    <w:rsid w:val="004D5099"/>
    <w:rsid w:val="007300F1"/>
    <w:rsid w:val="00807A22"/>
    <w:rsid w:val="00966871"/>
    <w:rsid w:val="00B1101A"/>
    <w:rsid w:val="00E04608"/>
    <w:rsid w:val="00E47836"/>
    <w:rsid w:val="00E9179D"/>
    <w:rsid w:val="00FA64F4"/>
    <w:rsid w:val="00FB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64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A64F4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0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A2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47836"/>
  </w:style>
  <w:style w:type="paragraph" w:styleId="a8">
    <w:name w:val="List Paragraph"/>
    <w:basedOn w:val="a"/>
    <w:uiPriority w:val="34"/>
    <w:qFormat/>
    <w:rsid w:val="00E47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2021-11-15T07:50:00Z</cp:lastPrinted>
  <dcterms:created xsi:type="dcterms:W3CDTF">2021-11-15T07:59:00Z</dcterms:created>
  <dcterms:modified xsi:type="dcterms:W3CDTF">2021-11-15T07:59:00Z</dcterms:modified>
</cp:coreProperties>
</file>